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wiadczenie rodzica/opiekuna prawnego* niepe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noletniego Uczestnika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Olimpiady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Wiedzy o Prawach Ucznia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udzia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mojego dziecka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……………………………………………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(imi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nazwisko),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ucznia/uczennicy*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 (nazwa i adres szko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y) w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Olimpiadzie </w:t>
      </w:r>
      <w:r>
        <w:rPr>
          <w:rFonts w:ascii="Times New Roman" w:hAnsi="Times New Roman"/>
          <w:sz w:val="24"/>
          <w:szCs w:val="24"/>
          <w:u w:color="000000"/>
          <w:rtl w:val="0"/>
        </w:rPr>
        <w:t>Wiedzy o Prawach Ucznia.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akceptuj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Regulamin </w:t>
      </w:r>
      <w:r>
        <w:rPr>
          <w:rFonts w:ascii="Times New Roman" w:hAnsi="Times New Roman"/>
          <w:sz w:val="24"/>
          <w:szCs w:val="24"/>
          <w:u w:color="000000"/>
          <w:rtl w:val="0"/>
        </w:rPr>
        <w:t>Olimpiady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Organizator informuje,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 administratorem danych osobowych jest Fundacja na rzecz Praw Ucznia, ul.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wi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ty Marcin 29/8, 61-806 Pozna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ń</w:t>
      </w:r>
      <w:r>
        <w:rPr>
          <w:rFonts w:ascii="Times New Roman" w:hAnsi="Times New Roman"/>
          <w:sz w:val="24"/>
          <w:szCs w:val="24"/>
          <w:u w:color="000000"/>
          <w:rtl w:val="0"/>
        </w:rPr>
        <w:t>, a skontaktowa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z inspektorem ochrony danych osobowych 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na poprzez adres e-mail: kontakt@prawaucznia.pl. Przetwarzanie danych osobowych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dzie odby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u w:color="000000"/>
          <w:rtl w:val="0"/>
        </w:rPr>
        <w:t>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podstawie Pani/Pana* zgody, a podanie danych osobowych jest dobrowolne, lecz niezb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dne do wzi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cia udzia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u w </w:t>
      </w:r>
      <w:r>
        <w:rPr>
          <w:rFonts w:ascii="Times New Roman" w:hAnsi="Times New Roman"/>
          <w:sz w:val="24"/>
          <w:szCs w:val="24"/>
          <w:u w:color="000000"/>
          <w:rtl w:val="0"/>
        </w:rPr>
        <w:t>Olimpiadzie</w:t>
      </w:r>
      <w:r>
        <w:rPr>
          <w:rFonts w:ascii="Times New Roman" w:hAnsi="Times New Roman"/>
          <w:sz w:val="24"/>
          <w:szCs w:val="24"/>
          <w:u w:color="000000"/>
          <w:rtl w:val="0"/>
        </w:rPr>
        <w:t>. Nie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one jednak udost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pniane podmiotom zewn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trznym (z wyj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tkiem udost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pnienia wynikaj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cego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przepis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 prawa) ani poddawane profilowaniu czy przetwarzane w spos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b zanonimizowany. Dane osobowe Uczestnik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u w:color="000000"/>
          <w:rtl w:val="0"/>
        </w:rPr>
        <w:t>gromadzone na czas dzia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ania Fundacji na rzecz Praw Ucznia i przetwarzane w celu organizacji i przeprowadzenia Konkursu oraz informowania o niekt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rych dzia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aniach Organizatora. Przys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uguje jednak prawo do wycofania zgody na przetwarzanie Pani/Pana</w:t>
      </w:r>
      <w:r>
        <w:rPr>
          <w:rFonts w:ascii="Times New Roman" w:hAnsi="Times New Roman"/>
          <w:sz w:val="24"/>
          <w:szCs w:val="24"/>
          <w:u w:color="000000"/>
          <w:rtl w:val="0"/>
        </w:rPr>
        <w:t>*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danych osobowych, ale cofni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cie zgody nie wp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ywa 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zgodno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u w:color="000000"/>
          <w:rtl w:val="0"/>
        </w:rPr>
        <w:t>z prawem przetwarzania, kt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rego dokonano na podstawie zgody przed jej wycofaniem, a tak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e do dost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pu do danych osobowych, ich sprostowania oraz usuni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cia (w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zakresie wynikaj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cym z przepis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w), jak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wnie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u w:color="000000"/>
          <w:rtl w:val="0"/>
        </w:rPr>
        <w:t>ograniczenia przetwarzania. Ponadto przys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uguje prawo wniesienia skargi do Prezesa Urz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du Danych Osobowych.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Wyra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color="000000"/>
          <w:rtl w:val="0"/>
        </w:rPr>
        <w:t>am zgod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przetwarzanie danych osobowych przez Fundacj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u w:color="000000"/>
          <w:rtl w:val="0"/>
        </w:rPr>
        <w:t>na rzecz Praw Ucznia.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u w:color="000000"/>
          <w:rtl w:val="0"/>
        </w:rPr>
        <w:t>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Podpis rodzica/opiekuna prawnego* i data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* Niepotrzebne skre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li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ć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